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1B" w:rsidRDefault="00EF3B1B"/>
    <w:p w:rsidR="00EF3B1B" w:rsidRDefault="00EF3B1B" w:rsidP="00EF3B1B">
      <w:pPr>
        <w:ind w:firstLine="851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Перечень документов, необходимых</w:t>
      </w:r>
      <w:r w:rsidRPr="00EF3B1B">
        <w:rPr>
          <w:rFonts w:ascii="Verdana" w:hAnsi="Verdana"/>
          <w:b/>
          <w:sz w:val="28"/>
          <w:szCs w:val="28"/>
        </w:rPr>
        <w:t xml:space="preserve"> для согласования размещения объекта дорожного сервиса, оформления технических условий на проектиро</w:t>
      </w:r>
      <w:r>
        <w:rPr>
          <w:rFonts w:ascii="Verdana" w:hAnsi="Verdana"/>
          <w:b/>
          <w:sz w:val="28"/>
          <w:szCs w:val="28"/>
        </w:rPr>
        <w:t>вание примыкания</w:t>
      </w:r>
    </w:p>
    <w:p w:rsidR="00EF3B1B" w:rsidRDefault="00EF3B1B" w:rsidP="00EF3B1B">
      <w:pPr>
        <w:ind w:firstLine="851"/>
        <w:jc w:val="center"/>
        <w:rPr>
          <w:rFonts w:ascii="Verdana" w:hAnsi="Verdana"/>
          <w:b/>
          <w:sz w:val="28"/>
          <w:szCs w:val="28"/>
        </w:rPr>
      </w:pPr>
    </w:p>
    <w:p w:rsidR="00EF3B1B" w:rsidRPr="00EF3B1B" w:rsidRDefault="00EF3B1B" w:rsidP="00EF3B1B">
      <w:pPr>
        <w:ind w:firstLine="851"/>
        <w:jc w:val="both"/>
        <w:rPr>
          <w:rFonts w:ascii="Verdana" w:hAnsi="Verdana"/>
          <w:sz w:val="24"/>
          <w:szCs w:val="24"/>
        </w:rPr>
      </w:pPr>
      <w:r w:rsidRPr="00EF3B1B">
        <w:rPr>
          <w:rFonts w:ascii="Verdana" w:hAnsi="Verdana"/>
          <w:sz w:val="24"/>
          <w:szCs w:val="24"/>
        </w:rPr>
        <w:t>Для оформления согласования мест размещения объектов дорожного сервиса, других объектов с планируемым выездом к сети автомобильных дорог края; для оформления технических условий на проектирование и строительство этих объектов и примыканий к ним, необходимо:</w:t>
      </w:r>
    </w:p>
    <w:p w:rsidR="00EF3B1B" w:rsidRPr="00EF3B1B" w:rsidRDefault="00EF3B1B" w:rsidP="00EF3B1B">
      <w:pPr>
        <w:ind w:firstLine="851"/>
        <w:jc w:val="both"/>
        <w:rPr>
          <w:rFonts w:ascii="Verdana" w:hAnsi="Verdana"/>
          <w:sz w:val="24"/>
          <w:szCs w:val="24"/>
        </w:rPr>
      </w:pPr>
    </w:p>
    <w:p w:rsidR="00EF3B1B" w:rsidRPr="00EF3B1B" w:rsidRDefault="00EF3B1B" w:rsidP="00EF3B1B">
      <w:pPr>
        <w:pStyle w:val="a7"/>
        <w:numPr>
          <w:ilvl w:val="0"/>
          <w:numId w:val="1"/>
        </w:numPr>
        <w:spacing w:after="120"/>
        <w:contextualSpacing w:val="0"/>
        <w:jc w:val="both"/>
        <w:rPr>
          <w:rFonts w:ascii="Verdana" w:hAnsi="Verdana"/>
          <w:sz w:val="24"/>
          <w:szCs w:val="24"/>
        </w:rPr>
      </w:pPr>
      <w:r w:rsidRPr="00EF3B1B">
        <w:rPr>
          <w:rFonts w:ascii="Verdana" w:hAnsi="Verdana"/>
          <w:sz w:val="24"/>
          <w:szCs w:val="24"/>
        </w:rPr>
        <w:t>заявление начальнику КГКУ «</w:t>
      </w:r>
      <w:proofErr w:type="spellStart"/>
      <w:r w:rsidRPr="00EF3B1B">
        <w:rPr>
          <w:rFonts w:ascii="Verdana" w:hAnsi="Verdana"/>
          <w:sz w:val="24"/>
          <w:szCs w:val="24"/>
        </w:rPr>
        <w:t>Алтайавтодор</w:t>
      </w:r>
      <w:proofErr w:type="spellEnd"/>
      <w:r w:rsidRPr="00EF3B1B">
        <w:rPr>
          <w:rFonts w:ascii="Verdana" w:hAnsi="Verdana"/>
          <w:sz w:val="24"/>
          <w:szCs w:val="24"/>
        </w:rPr>
        <w:t>» от собственника (арендатора) земельного участка (оригинал);</w:t>
      </w:r>
    </w:p>
    <w:p w:rsidR="00EF3B1B" w:rsidRPr="00EF3B1B" w:rsidRDefault="00EF3B1B" w:rsidP="00EF3B1B">
      <w:pPr>
        <w:pStyle w:val="a7"/>
        <w:numPr>
          <w:ilvl w:val="0"/>
          <w:numId w:val="1"/>
        </w:numPr>
        <w:spacing w:after="120"/>
        <w:contextualSpacing w:val="0"/>
        <w:jc w:val="both"/>
        <w:rPr>
          <w:rFonts w:ascii="Verdana" w:hAnsi="Verdana"/>
          <w:sz w:val="24"/>
          <w:szCs w:val="24"/>
        </w:rPr>
      </w:pPr>
      <w:r w:rsidRPr="00EF3B1B">
        <w:rPr>
          <w:rFonts w:ascii="Verdana" w:hAnsi="Verdana"/>
          <w:sz w:val="24"/>
          <w:szCs w:val="24"/>
        </w:rPr>
        <w:t>топографическую основу на запрашиваемую территорию в масштабе 1:2000, или 1:10000 или 1:25000 (любой вариант)</w:t>
      </w:r>
      <w:r w:rsidR="000E1640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EF3B1B">
        <w:rPr>
          <w:rFonts w:ascii="Verdana" w:hAnsi="Verdana"/>
          <w:sz w:val="24"/>
          <w:szCs w:val="24"/>
        </w:rPr>
        <w:t>(копию, заверенную подписью и печатью архитектора района);</w:t>
      </w:r>
    </w:p>
    <w:p w:rsidR="00EF3B1B" w:rsidRPr="00EF3B1B" w:rsidRDefault="00EF3B1B" w:rsidP="00EF3B1B">
      <w:pPr>
        <w:pStyle w:val="a7"/>
        <w:numPr>
          <w:ilvl w:val="0"/>
          <w:numId w:val="1"/>
        </w:numPr>
        <w:spacing w:after="120"/>
        <w:contextualSpacing w:val="0"/>
        <w:jc w:val="both"/>
        <w:rPr>
          <w:rFonts w:ascii="Verdana" w:hAnsi="Verdana"/>
          <w:sz w:val="24"/>
          <w:szCs w:val="24"/>
        </w:rPr>
      </w:pPr>
      <w:r w:rsidRPr="00EF3B1B">
        <w:rPr>
          <w:rFonts w:ascii="Verdana" w:hAnsi="Verdana"/>
          <w:sz w:val="24"/>
          <w:szCs w:val="24"/>
        </w:rPr>
        <w:t xml:space="preserve">топографическую съёмку земельного участка с прилегающей территорией до </w:t>
      </w:r>
      <w:smartTag w:uri="urn:schemas-microsoft-com:office:smarttags" w:element="metricconverter">
        <w:smartTagPr>
          <w:attr w:name="ProductID" w:val="100 м"/>
        </w:smartTagPr>
        <w:r w:rsidRPr="00EF3B1B">
          <w:rPr>
            <w:rFonts w:ascii="Verdana" w:hAnsi="Verdana"/>
            <w:sz w:val="24"/>
            <w:szCs w:val="24"/>
          </w:rPr>
          <w:t>100 м</w:t>
        </w:r>
      </w:smartTag>
      <w:r w:rsidRPr="00EF3B1B">
        <w:rPr>
          <w:rFonts w:ascii="Verdana" w:hAnsi="Verdana"/>
          <w:sz w:val="24"/>
          <w:szCs w:val="24"/>
        </w:rPr>
        <w:t xml:space="preserve"> по периметру в масштабе 1:200 или 1:500 (оригинал);</w:t>
      </w:r>
    </w:p>
    <w:p w:rsidR="00EF3B1B" w:rsidRPr="00EF3B1B" w:rsidRDefault="00EF3B1B" w:rsidP="00EF3B1B">
      <w:pPr>
        <w:pStyle w:val="a7"/>
        <w:numPr>
          <w:ilvl w:val="0"/>
          <w:numId w:val="1"/>
        </w:numPr>
        <w:spacing w:after="120"/>
        <w:contextualSpacing w:val="0"/>
        <w:jc w:val="both"/>
        <w:rPr>
          <w:rFonts w:ascii="Verdana" w:hAnsi="Verdana"/>
          <w:sz w:val="24"/>
          <w:szCs w:val="24"/>
        </w:rPr>
      </w:pPr>
      <w:r w:rsidRPr="00EF3B1B">
        <w:rPr>
          <w:rFonts w:ascii="Verdana" w:hAnsi="Verdana"/>
          <w:sz w:val="24"/>
          <w:szCs w:val="24"/>
        </w:rPr>
        <w:t>информационное письмо дорожного предприятия об участке автомобильной дороги, прилегающего к заявленному (оригинал);</w:t>
      </w:r>
    </w:p>
    <w:p w:rsidR="00EF3B1B" w:rsidRPr="00EF3B1B" w:rsidRDefault="00EF3B1B" w:rsidP="00EF3B1B">
      <w:pPr>
        <w:pStyle w:val="a7"/>
        <w:numPr>
          <w:ilvl w:val="0"/>
          <w:numId w:val="1"/>
        </w:numPr>
        <w:spacing w:after="120"/>
        <w:contextualSpacing w:val="0"/>
        <w:jc w:val="both"/>
        <w:rPr>
          <w:rFonts w:ascii="Verdana" w:hAnsi="Verdana"/>
          <w:sz w:val="24"/>
          <w:szCs w:val="24"/>
        </w:rPr>
      </w:pPr>
      <w:r w:rsidRPr="00EF3B1B">
        <w:rPr>
          <w:rFonts w:ascii="Verdana" w:hAnsi="Verdana"/>
          <w:sz w:val="24"/>
          <w:szCs w:val="24"/>
        </w:rPr>
        <w:t>документ, подтверждающий права владения земельным участком (заверенную копию);</w:t>
      </w:r>
    </w:p>
    <w:p w:rsidR="00EF3B1B" w:rsidRPr="00EF3B1B" w:rsidRDefault="00EF3B1B" w:rsidP="00EF3B1B">
      <w:pPr>
        <w:pStyle w:val="a7"/>
        <w:numPr>
          <w:ilvl w:val="0"/>
          <w:numId w:val="1"/>
        </w:numPr>
        <w:spacing w:after="120"/>
        <w:contextualSpacing w:val="0"/>
        <w:jc w:val="both"/>
        <w:rPr>
          <w:rFonts w:ascii="Verdana" w:hAnsi="Verdana"/>
          <w:sz w:val="24"/>
          <w:szCs w:val="24"/>
        </w:rPr>
      </w:pPr>
      <w:r w:rsidRPr="00EF3B1B">
        <w:rPr>
          <w:rFonts w:ascii="Verdana" w:hAnsi="Verdana"/>
          <w:sz w:val="24"/>
          <w:szCs w:val="24"/>
        </w:rPr>
        <w:t>документ о регистрации юридического, физического лица (заверенную копию);</w:t>
      </w:r>
    </w:p>
    <w:p w:rsidR="00EF3B1B" w:rsidRPr="00EF3B1B" w:rsidRDefault="00EF3B1B" w:rsidP="00EF3B1B">
      <w:pPr>
        <w:pStyle w:val="a7"/>
        <w:numPr>
          <w:ilvl w:val="0"/>
          <w:numId w:val="1"/>
        </w:numPr>
        <w:spacing w:after="120"/>
        <w:contextualSpacing w:val="0"/>
        <w:jc w:val="both"/>
        <w:rPr>
          <w:rFonts w:ascii="Verdana" w:hAnsi="Verdana"/>
          <w:sz w:val="24"/>
          <w:szCs w:val="24"/>
        </w:rPr>
      </w:pPr>
      <w:r w:rsidRPr="00EF3B1B">
        <w:rPr>
          <w:rFonts w:ascii="Verdana" w:hAnsi="Verdana"/>
          <w:sz w:val="24"/>
          <w:szCs w:val="24"/>
        </w:rPr>
        <w:t>копию паспорта (информация о выдаче паспорта, о месте регистрации владельца) для физических лиц.</w:t>
      </w:r>
    </w:p>
    <w:p w:rsidR="00EF3B1B" w:rsidRPr="00EF3B1B" w:rsidRDefault="00EF3B1B" w:rsidP="00EF3B1B">
      <w:pPr>
        <w:spacing w:after="120"/>
        <w:ind w:firstLine="851"/>
        <w:jc w:val="both"/>
        <w:rPr>
          <w:rFonts w:ascii="Verdana" w:hAnsi="Verdana"/>
          <w:sz w:val="24"/>
          <w:szCs w:val="24"/>
        </w:rPr>
      </w:pPr>
    </w:p>
    <w:p w:rsidR="00EF3B1B" w:rsidRDefault="00EF3B1B" w:rsidP="00EF3B1B">
      <w:pPr>
        <w:jc w:val="both"/>
        <w:rPr>
          <w:rFonts w:ascii="Verdana" w:hAnsi="Verdana"/>
          <w:sz w:val="24"/>
          <w:szCs w:val="24"/>
        </w:rPr>
      </w:pPr>
    </w:p>
    <w:p w:rsidR="00EF3B1B" w:rsidRPr="00EF3B1B" w:rsidRDefault="00EF3B1B" w:rsidP="00EF3B1B">
      <w:pPr>
        <w:jc w:val="both"/>
        <w:rPr>
          <w:rFonts w:ascii="Verdana" w:hAnsi="Verdana"/>
          <w:sz w:val="24"/>
          <w:szCs w:val="24"/>
        </w:rPr>
      </w:pPr>
    </w:p>
    <w:p w:rsidR="00EF3B1B" w:rsidRPr="00EF3B1B" w:rsidRDefault="00EF3B1B" w:rsidP="00EF3B1B">
      <w:pPr>
        <w:jc w:val="both"/>
        <w:rPr>
          <w:rFonts w:ascii="Verdana" w:hAnsi="Verdana"/>
          <w:sz w:val="24"/>
          <w:szCs w:val="24"/>
        </w:rPr>
      </w:pPr>
      <w:r w:rsidRPr="00EF3B1B">
        <w:rPr>
          <w:rFonts w:ascii="Verdana" w:hAnsi="Verdana"/>
          <w:sz w:val="24"/>
          <w:szCs w:val="24"/>
        </w:rPr>
        <w:t>Стоимость услуг на присоединение объекта дорожного сервиса к автомобильной дороге установлена Постановлением Правительства Алтайского края № 105 от 31.03.2017 г.</w:t>
      </w:r>
    </w:p>
    <w:p w:rsidR="00EF3B1B" w:rsidRPr="00EF3B1B" w:rsidRDefault="00EF3B1B" w:rsidP="00EF3B1B">
      <w:pPr>
        <w:ind w:firstLine="851"/>
        <w:rPr>
          <w:rFonts w:ascii="Verdana" w:hAnsi="Verdana"/>
          <w:b/>
          <w:sz w:val="24"/>
          <w:szCs w:val="24"/>
        </w:rPr>
      </w:pPr>
    </w:p>
    <w:p w:rsidR="00EF3B1B" w:rsidRDefault="00EF3B1B"/>
    <w:sectPr w:rsidR="00EF3B1B" w:rsidSect="00EF3B1B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49" w:rsidRDefault="00B82D49" w:rsidP="00EF3B1B">
      <w:r>
        <w:separator/>
      </w:r>
    </w:p>
  </w:endnote>
  <w:endnote w:type="continuationSeparator" w:id="0">
    <w:p w:rsidR="00B82D49" w:rsidRDefault="00B82D49" w:rsidP="00EF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49" w:rsidRDefault="00B82D49" w:rsidP="00EF3B1B">
      <w:r>
        <w:separator/>
      </w:r>
    </w:p>
  </w:footnote>
  <w:footnote w:type="continuationSeparator" w:id="0">
    <w:p w:rsidR="00B82D49" w:rsidRDefault="00B82D49" w:rsidP="00EF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B" w:rsidRDefault="00EF3B1B" w:rsidP="00EF3B1B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296021" cy="1640142"/>
          <wp:effectExtent l="0" t="0" r="63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рменный бланк_АЛТАЙАВТОДО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881" cy="1663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B1B" w:rsidRDefault="00EF3B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B7E1A"/>
    <w:multiLevelType w:val="hybridMultilevel"/>
    <w:tmpl w:val="0DF4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B"/>
    <w:rsid w:val="000E1640"/>
    <w:rsid w:val="009B5A4B"/>
    <w:rsid w:val="00B82D49"/>
    <w:rsid w:val="00C57FDA"/>
    <w:rsid w:val="00EF3B1B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8B5FCE-6BB4-48BA-B85D-B8E51139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3B1B"/>
  </w:style>
  <w:style w:type="paragraph" w:styleId="a5">
    <w:name w:val="footer"/>
    <w:basedOn w:val="a"/>
    <w:link w:val="a6"/>
    <w:uiPriority w:val="99"/>
    <w:unhideWhenUsed/>
    <w:rsid w:val="00EF3B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3B1B"/>
  </w:style>
  <w:style w:type="paragraph" w:styleId="a7">
    <w:name w:val="List Paragraph"/>
    <w:basedOn w:val="a"/>
    <w:uiPriority w:val="34"/>
    <w:qFormat/>
    <w:rsid w:val="00EF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2</cp:revision>
  <dcterms:created xsi:type="dcterms:W3CDTF">2019-02-03T08:10:00Z</dcterms:created>
  <dcterms:modified xsi:type="dcterms:W3CDTF">2019-02-03T08:22:00Z</dcterms:modified>
</cp:coreProperties>
</file>